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4F" w:rsidRDefault="00A8464F" w:rsidP="00F404AE">
      <w:pPr>
        <w:pStyle w:val="ListParagraph"/>
      </w:pPr>
      <w:bookmarkStart w:id="0" w:name="_GoBack"/>
      <w:bookmarkEnd w:id="0"/>
    </w:p>
    <w:p w:rsidR="00F404AE" w:rsidRDefault="00964235" w:rsidP="00F404AE">
      <w:pPr>
        <w:pStyle w:val="Heading2"/>
      </w:pPr>
      <w:r>
        <w:t>Lesson:</w:t>
      </w:r>
      <w:r w:rsidR="00F14268">
        <w:t xml:space="preserve"> </w:t>
      </w:r>
      <w:r w:rsidR="00F404AE">
        <w:t xml:space="preserve">The Road to Fossilization </w:t>
      </w:r>
    </w:p>
    <w:p w:rsidR="00F14268" w:rsidRPr="00F14268" w:rsidRDefault="00F14268" w:rsidP="00F14268"/>
    <w:p w:rsidR="00F404AE" w:rsidRPr="00964235" w:rsidRDefault="00964235" w:rsidP="00F404AE">
      <w:pPr>
        <w:rPr>
          <w:rFonts w:ascii="Times New Roman" w:hAnsi="Times New Roman" w:cs="Times New Roman"/>
          <w:b/>
          <w:sz w:val="24"/>
          <w:szCs w:val="24"/>
        </w:rPr>
      </w:pPr>
      <w:r w:rsidRPr="00964235">
        <w:rPr>
          <w:rFonts w:ascii="Times New Roman" w:hAnsi="Times New Roman" w:cs="Times New Roman"/>
          <w:b/>
          <w:sz w:val="24"/>
          <w:szCs w:val="24"/>
        </w:rPr>
        <w:t>4th grade Essential Curriculum: Earth Materials</w:t>
      </w:r>
      <w:r w:rsidR="00945C95">
        <w:rPr>
          <w:rFonts w:ascii="Times New Roman" w:hAnsi="Times New Roman" w:cs="Times New Roman"/>
          <w:b/>
          <w:sz w:val="24"/>
          <w:szCs w:val="24"/>
        </w:rPr>
        <w:t xml:space="preserve"> &amp; Language Arts</w:t>
      </w:r>
    </w:p>
    <w:p w:rsidR="00964235" w:rsidRDefault="00964235" w:rsidP="00F14268">
      <w:pPr>
        <w:rPr>
          <w:rFonts w:ascii="Times New Roman" w:hAnsi="Times New Roman" w:cs="Times New Roman"/>
          <w:sz w:val="24"/>
          <w:szCs w:val="24"/>
        </w:rPr>
      </w:pPr>
      <w:r w:rsidRPr="00F14268">
        <w:rPr>
          <w:rFonts w:ascii="Times New Roman" w:hAnsi="Times New Roman" w:cs="Times New Roman"/>
          <w:b/>
          <w:sz w:val="24"/>
          <w:szCs w:val="24"/>
        </w:rPr>
        <w:t>Science Standards:</w:t>
      </w:r>
      <w:r w:rsidRPr="00964235">
        <w:rPr>
          <w:rFonts w:ascii="Times New Roman" w:hAnsi="Times New Roman" w:cs="Times New Roman"/>
          <w:sz w:val="24"/>
          <w:szCs w:val="24"/>
        </w:rPr>
        <w:t xml:space="preserve"> </w:t>
      </w:r>
      <w:r w:rsidR="00681E91" w:rsidRPr="00964235">
        <w:rPr>
          <w:rFonts w:ascii="Times New Roman" w:hAnsi="Times New Roman" w:cs="Times New Roman"/>
          <w:sz w:val="24"/>
          <w:szCs w:val="24"/>
        </w:rPr>
        <w:t>1DOK R</w:t>
      </w:r>
      <w:r w:rsidRPr="00964235">
        <w:rPr>
          <w:rFonts w:ascii="Times New Roman" w:hAnsi="Times New Roman" w:cs="Times New Roman"/>
          <w:sz w:val="24"/>
          <w:szCs w:val="24"/>
        </w:rPr>
        <w:t xml:space="preserve"> 4.1.4</w:t>
      </w:r>
      <w:r w:rsidR="00F14268">
        <w:rPr>
          <w:rFonts w:ascii="Times New Roman" w:hAnsi="Times New Roman" w:cs="Times New Roman"/>
          <w:sz w:val="24"/>
          <w:szCs w:val="24"/>
        </w:rPr>
        <w:t xml:space="preserve"> &amp; </w:t>
      </w:r>
      <w:r w:rsidRPr="00964235">
        <w:rPr>
          <w:rFonts w:ascii="Times New Roman" w:hAnsi="Times New Roman" w:cs="Times New Roman"/>
          <w:sz w:val="24"/>
          <w:szCs w:val="24"/>
        </w:rPr>
        <w:t>2 DOK ST, A 4.2.1, 4.2.2</w:t>
      </w:r>
    </w:p>
    <w:p w:rsidR="00964235" w:rsidRDefault="00F14268" w:rsidP="00964235">
      <w:r>
        <w:rPr>
          <w:rStyle w:val="Strong"/>
        </w:rPr>
        <w:t xml:space="preserve">Language Arts Standards: </w:t>
      </w:r>
      <w:r w:rsidRPr="00945C95">
        <w:rPr>
          <w:rStyle w:val="Strong"/>
          <w:rFonts w:ascii="Times New Roman" w:hAnsi="Times New Roman" w:cs="Times New Roman"/>
          <w:b w:val="0"/>
          <w:sz w:val="24"/>
          <w:szCs w:val="24"/>
        </w:rPr>
        <w:t>DOK</w:t>
      </w:r>
      <w:r w:rsidRPr="00945C9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hyperlink r:id="rId6" w:tooltip="W.4.2" w:history="1">
        <w:r w:rsidR="00964235" w:rsidRPr="00945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W.4.2</w:t>
        </w:r>
      </w:hyperlink>
      <w:hyperlink r:id="rId7" w:tooltip="W.4.4" w:history="1">
        <w:r w:rsidR="00964235" w:rsidRPr="00945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W.4.4</w:t>
        </w:r>
      </w:hyperlink>
      <w:hyperlink r:id="rId8" w:tooltip="W.4.5" w:history="1">
        <w:r w:rsidR="00964235" w:rsidRPr="00945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W.4.5</w:t>
        </w:r>
      </w:hyperlink>
      <w:hyperlink r:id="rId9" w:tooltip="W.4.6" w:history="1">
        <w:r w:rsidR="00964235" w:rsidRPr="00945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W.4.6</w:t>
        </w:r>
      </w:hyperlink>
      <w:hyperlink r:id="rId10" w:tooltip="W.4.10" w:history="1">
        <w:r w:rsidR="00964235" w:rsidRPr="00945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W.4.10</w:t>
        </w:r>
      </w:hyperlink>
      <w:r w:rsidR="00945C9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L.4.2" w:history="1">
        <w:r w:rsidR="00964235" w:rsidRPr="00945C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L.4.2</w:t>
        </w:r>
      </w:hyperlink>
      <w:r w:rsidR="00964235" w:rsidRPr="00F14268">
        <w:t xml:space="preserve"> </w:t>
      </w:r>
    </w:p>
    <w:p w:rsidR="00F404AE" w:rsidRPr="00964235" w:rsidRDefault="00964235" w:rsidP="00F404AE">
      <w:pPr>
        <w:rPr>
          <w:rFonts w:ascii="Times New Roman" w:hAnsi="Times New Roman" w:cs="Times New Roman"/>
          <w:b/>
          <w:sz w:val="24"/>
          <w:szCs w:val="24"/>
        </w:rPr>
      </w:pPr>
      <w:r w:rsidRPr="00964235">
        <w:rPr>
          <w:rFonts w:ascii="Times New Roman" w:hAnsi="Times New Roman" w:cs="Times New Roman"/>
          <w:sz w:val="24"/>
          <w:szCs w:val="24"/>
        </w:rPr>
        <w:t xml:space="preserve"> </w:t>
      </w:r>
      <w:r w:rsidRPr="00964235">
        <w:rPr>
          <w:rFonts w:ascii="Times New Roman" w:hAnsi="Times New Roman" w:cs="Times New Roman"/>
          <w:b/>
          <w:sz w:val="24"/>
          <w:szCs w:val="24"/>
        </w:rPr>
        <w:t>O</w:t>
      </w:r>
      <w:r w:rsidR="00F11C2C" w:rsidRPr="00964235">
        <w:rPr>
          <w:rFonts w:ascii="Times New Roman" w:hAnsi="Times New Roman" w:cs="Times New Roman"/>
          <w:b/>
          <w:sz w:val="24"/>
          <w:szCs w:val="24"/>
        </w:rPr>
        <w:t>bjective-</w:t>
      </w:r>
      <w:r w:rsidR="00F404AE" w:rsidRPr="00964235">
        <w:rPr>
          <w:rFonts w:ascii="Times New Roman" w:hAnsi="Times New Roman" w:cs="Times New Roman"/>
          <w:b/>
          <w:sz w:val="24"/>
          <w:szCs w:val="24"/>
        </w:rPr>
        <w:t>Students will:</w:t>
      </w:r>
    </w:p>
    <w:p w:rsidR="003117C1" w:rsidRPr="00964235" w:rsidRDefault="00F404AE" w:rsidP="00F404AE">
      <w:pPr>
        <w:pStyle w:val="ListParagraph"/>
        <w:numPr>
          <w:ilvl w:val="0"/>
          <w:numId w:val="1"/>
        </w:numPr>
        <w:rPr>
          <w:rStyle w:val="Caption1"/>
          <w:rFonts w:ascii="Times New Roman" w:hAnsi="Times New Roman" w:cs="Times New Roman"/>
          <w:sz w:val="24"/>
          <w:szCs w:val="24"/>
        </w:rPr>
      </w:pPr>
      <w:r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learn </w:t>
      </w:r>
      <w:r w:rsidR="00332838">
        <w:rPr>
          <w:rStyle w:val="Caption1"/>
          <w:rFonts w:ascii="Times New Roman" w:hAnsi="Times New Roman" w:cs="Times New Roman"/>
          <w:sz w:val="24"/>
          <w:szCs w:val="24"/>
        </w:rPr>
        <w:t xml:space="preserve">about fossils </w:t>
      </w:r>
      <w:r w:rsidR="00F11C2C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 by researching library and websites</w:t>
      </w:r>
    </w:p>
    <w:p w:rsidR="00F404AE" w:rsidRPr="00964235" w:rsidRDefault="003117C1" w:rsidP="00F404AE">
      <w:pPr>
        <w:pStyle w:val="ListParagraph"/>
        <w:numPr>
          <w:ilvl w:val="0"/>
          <w:numId w:val="1"/>
        </w:numPr>
        <w:rPr>
          <w:rStyle w:val="Caption1"/>
          <w:rFonts w:ascii="Times New Roman" w:hAnsi="Times New Roman" w:cs="Times New Roman"/>
          <w:sz w:val="24"/>
          <w:szCs w:val="24"/>
        </w:rPr>
      </w:pPr>
      <w:r w:rsidRPr="00964235">
        <w:rPr>
          <w:rStyle w:val="Caption1"/>
          <w:rFonts w:ascii="Times New Roman" w:hAnsi="Times New Roman" w:cs="Times New Roman"/>
          <w:sz w:val="24"/>
          <w:szCs w:val="24"/>
        </w:rPr>
        <w:t>identify the different types of fossils</w:t>
      </w:r>
    </w:p>
    <w:p w:rsidR="00F404AE" w:rsidRPr="00964235" w:rsidRDefault="00964235" w:rsidP="00F404AE">
      <w:pPr>
        <w:pStyle w:val="ListParagraph"/>
        <w:numPr>
          <w:ilvl w:val="0"/>
          <w:numId w:val="1"/>
        </w:numPr>
        <w:rPr>
          <w:rStyle w:val="Caption1"/>
          <w:rFonts w:ascii="Times New Roman" w:hAnsi="Times New Roman" w:cs="Times New Roman"/>
          <w:sz w:val="24"/>
          <w:szCs w:val="24"/>
        </w:rPr>
      </w:pPr>
      <w:r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learn </w:t>
      </w:r>
      <w:r w:rsidR="00F404AE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how </w:t>
      </w:r>
      <w:r w:rsidR="00F11C2C" w:rsidRPr="00964235">
        <w:rPr>
          <w:rStyle w:val="Caption1"/>
          <w:rFonts w:ascii="Times New Roman" w:hAnsi="Times New Roman" w:cs="Times New Roman"/>
          <w:sz w:val="24"/>
          <w:szCs w:val="24"/>
        </w:rPr>
        <w:t>fossils</w:t>
      </w:r>
      <w:r w:rsidR="00F404AE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 form</w:t>
      </w:r>
      <w:r w:rsidR="003A0E67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 and when</w:t>
      </w:r>
      <w:r w:rsidR="00F404AE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 </w:t>
      </w:r>
      <w:r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according to the </w:t>
      </w:r>
      <w:r w:rsidR="00EC69BC">
        <w:rPr>
          <w:rFonts w:ascii="Times New Roman" w:hAnsi="Times New Roman" w:cs="Times New Roman"/>
          <w:bCs/>
          <w:sz w:val="24"/>
          <w:szCs w:val="24"/>
        </w:rPr>
        <w:t>s</w:t>
      </w:r>
      <w:r w:rsidRPr="00964235">
        <w:rPr>
          <w:rFonts w:ascii="Times New Roman" w:hAnsi="Times New Roman" w:cs="Times New Roman"/>
          <w:bCs/>
          <w:sz w:val="24"/>
          <w:szCs w:val="24"/>
        </w:rPr>
        <w:t>tratigraphic ranges</w:t>
      </w:r>
    </w:p>
    <w:p w:rsidR="00F404AE" w:rsidRPr="00964235" w:rsidRDefault="00332838" w:rsidP="00F404AE">
      <w:pPr>
        <w:pStyle w:val="ListParagraph"/>
        <w:numPr>
          <w:ilvl w:val="0"/>
          <w:numId w:val="1"/>
        </w:numPr>
        <w:rPr>
          <w:rStyle w:val="Caption1"/>
          <w:rFonts w:ascii="Times New Roman" w:hAnsi="Times New Roman" w:cs="Times New Roman"/>
          <w:sz w:val="24"/>
          <w:szCs w:val="24"/>
        </w:rPr>
      </w:pPr>
      <w:r>
        <w:rPr>
          <w:rStyle w:val="Caption1"/>
          <w:rFonts w:ascii="Times New Roman" w:hAnsi="Times New Roman" w:cs="Times New Roman"/>
          <w:sz w:val="24"/>
          <w:szCs w:val="24"/>
        </w:rPr>
        <w:t>learn w</w:t>
      </w:r>
      <w:r w:rsidR="00F404AE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hat happens to them </w:t>
      </w:r>
      <w:r>
        <w:rPr>
          <w:rStyle w:val="Caption1"/>
          <w:rFonts w:ascii="Times New Roman" w:hAnsi="Times New Roman" w:cs="Times New Roman"/>
          <w:sz w:val="24"/>
          <w:szCs w:val="24"/>
        </w:rPr>
        <w:t xml:space="preserve">based on </w:t>
      </w:r>
      <w:r w:rsidR="00F404AE" w:rsidRPr="00964235">
        <w:rPr>
          <w:rStyle w:val="Caption1"/>
          <w:rFonts w:ascii="Times New Roman" w:hAnsi="Times New Roman" w:cs="Times New Roman"/>
          <w:sz w:val="24"/>
          <w:szCs w:val="24"/>
        </w:rPr>
        <w:t>the "Road to Fossilization"</w:t>
      </w:r>
      <w:r w:rsidR="00964235">
        <w:rPr>
          <w:rStyle w:val="Caption1"/>
          <w:rFonts w:ascii="Times New Roman" w:hAnsi="Times New Roman" w:cs="Times New Roman"/>
          <w:sz w:val="24"/>
          <w:szCs w:val="24"/>
        </w:rPr>
        <w:t xml:space="preserve"> poster</w:t>
      </w:r>
    </w:p>
    <w:p w:rsidR="003117C1" w:rsidRPr="00964235" w:rsidRDefault="00F404AE" w:rsidP="003117C1">
      <w:pPr>
        <w:pStyle w:val="ListParagraph"/>
        <w:numPr>
          <w:ilvl w:val="0"/>
          <w:numId w:val="1"/>
        </w:numPr>
        <w:ind w:left="360" w:firstLine="0"/>
        <w:rPr>
          <w:rStyle w:val="Caption1"/>
          <w:rFonts w:ascii="Times New Roman" w:hAnsi="Times New Roman" w:cs="Times New Roman"/>
          <w:sz w:val="24"/>
          <w:szCs w:val="24"/>
        </w:rPr>
      </w:pPr>
      <w:r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write </w:t>
      </w:r>
      <w:r w:rsidR="003117C1"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an essay on the </w:t>
      </w:r>
      <w:r w:rsidRPr="00964235">
        <w:rPr>
          <w:rStyle w:val="Caption1"/>
          <w:rFonts w:ascii="Times New Roman" w:hAnsi="Times New Roman" w:cs="Times New Roman"/>
          <w:sz w:val="24"/>
          <w:szCs w:val="24"/>
        </w:rPr>
        <w:t xml:space="preserve">fossilization process in essay </w:t>
      </w:r>
    </w:p>
    <w:p w:rsidR="003117C1" w:rsidRPr="00964235" w:rsidRDefault="003117C1" w:rsidP="003117C1">
      <w:pPr>
        <w:pStyle w:val="ListParagraph"/>
        <w:ind w:left="360"/>
        <w:rPr>
          <w:rStyle w:val="Caption1"/>
          <w:rFonts w:ascii="Times New Roman" w:hAnsi="Times New Roman" w:cs="Times New Roman"/>
          <w:sz w:val="24"/>
          <w:szCs w:val="24"/>
        </w:rPr>
      </w:pPr>
    </w:p>
    <w:p w:rsidR="00F11C2C" w:rsidRPr="00964235" w:rsidRDefault="00F11C2C" w:rsidP="00964235">
      <w:pPr>
        <w:rPr>
          <w:rFonts w:ascii="Times New Roman" w:hAnsi="Times New Roman" w:cs="Times New Roman"/>
          <w:sz w:val="24"/>
          <w:szCs w:val="24"/>
        </w:rPr>
      </w:pPr>
      <w:r w:rsidRPr="00964235">
        <w:rPr>
          <w:rFonts w:ascii="Times New Roman" w:hAnsi="Times New Roman" w:cs="Times New Roman"/>
          <w:b/>
          <w:sz w:val="24"/>
          <w:szCs w:val="24"/>
        </w:rPr>
        <w:t>Vocabulary</w:t>
      </w:r>
      <w:r w:rsidRPr="00964235">
        <w:rPr>
          <w:rFonts w:ascii="Times New Roman" w:hAnsi="Times New Roman" w:cs="Times New Roman"/>
          <w:sz w:val="24"/>
          <w:szCs w:val="24"/>
        </w:rPr>
        <w:t xml:space="preserve">: fossil, fossilization, compression, impressions, casts and molds, </w:t>
      </w:r>
      <w:r w:rsidR="00F14268">
        <w:rPr>
          <w:rFonts w:ascii="Times New Roman" w:hAnsi="Times New Roman" w:cs="Times New Roman"/>
          <w:sz w:val="24"/>
          <w:szCs w:val="24"/>
        </w:rPr>
        <w:t>p</w:t>
      </w:r>
      <w:r w:rsidRPr="00964235">
        <w:rPr>
          <w:rFonts w:ascii="Times New Roman" w:hAnsi="Times New Roman" w:cs="Times New Roman"/>
          <w:sz w:val="24"/>
          <w:szCs w:val="24"/>
        </w:rPr>
        <w:t>ermineralization, trace fossils</w:t>
      </w:r>
      <w:r w:rsidR="00F14268">
        <w:rPr>
          <w:rFonts w:ascii="Times New Roman" w:hAnsi="Times New Roman" w:cs="Times New Roman"/>
          <w:sz w:val="24"/>
          <w:szCs w:val="24"/>
        </w:rPr>
        <w:t>, stratigraphic ranges</w:t>
      </w:r>
    </w:p>
    <w:p w:rsidR="00F404AE" w:rsidRPr="00964235" w:rsidRDefault="00F404AE" w:rsidP="00F404AE">
      <w:pPr>
        <w:rPr>
          <w:rFonts w:ascii="Times New Roman" w:hAnsi="Times New Roman" w:cs="Times New Roman"/>
          <w:b/>
          <w:sz w:val="24"/>
          <w:szCs w:val="24"/>
        </w:rPr>
      </w:pPr>
      <w:r w:rsidRPr="00964235">
        <w:rPr>
          <w:rFonts w:ascii="Times New Roman" w:hAnsi="Times New Roman" w:cs="Times New Roman"/>
          <w:b/>
          <w:sz w:val="24"/>
          <w:szCs w:val="24"/>
        </w:rPr>
        <w:t>Materials:</w:t>
      </w:r>
      <w:r w:rsidR="0068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E91" w:rsidRPr="00681E91">
        <w:rPr>
          <w:rFonts w:ascii="Times New Roman" w:hAnsi="Times New Roman" w:cs="Times New Roman"/>
          <w:sz w:val="24"/>
          <w:szCs w:val="24"/>
        </w:rPr>
        <w:t>Posters, computer, access to Internet and/or library</w:t>
      </w:r>
    </w:p>
    <w:p w:rsidR="00F14268" w:rsidRDefault="00681E91" w:rsidP="00F40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NPS Service Poster found </w:t>
      </w:r>
      <w:r w:rsidR="00F1426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4268" w:rsidRPr="0033283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http://www.nps.gov/fobu/forteachers/upload/Road%20to%20Fossilization10jul06.pdf</w:t>
      </w:r>
    </w:p>
    <w:p w:rsidR="00F14268" w:rsidRDefault="00F14268" w:rsidP="00F14268">
      <w:r>
        <w:rPr>
          <w:rFonts w:ascii="Times New Roman" w:hAnsi="Times New Roman" w:cs="Times New Roman"/>
          <w:sz w:val="24"/>
          <w:szCs w:val="24"/>
        </w:rPr>
        <w:t xml:space="preserve">And poster: </w:t>
      </w:r>
      <w:r w:rsidR="003117C1" w:rsidRPr="003117C1">
        <w:rPr>
          <w:rFonts w:ascii="Times New Roman" w:hAnsi="Times New Roman" w:cs="Times New Roman"/>
          <w:bCs/>
          <w:sz w:val="24"/>
          <w:szCs w:val="24"/>
        </w:rPr>
        <w:t>Stratigraphic ranges and origins of some maj</w:t>
      </w:r>
      <w:r>
        <w:rPr>
          <w:rFonts w:ascii="Times New Roman" w:hAnsi="Times New Roman" w:cs="Times New Roman"/>
          <w:bCs/>
          <w:sz w:val="24"/>
          <w:szCs w:val="24"/>
        </w:rPr>
        <w:t xml:space="preserve">or groups of animals and plants at </w:t>
      </w:r>
      <w:r w:rsidRPr="00332838">
        <w:rPr>
          <w:color w:val="548DD4" w:themeColor="text2" w:themeTint="99"/>
        </w:rPr>
        <w:t>http://pubs.usgs.gov/gip/fossils/succession.html</w:t>
      </w:r>
    </w:p>
    <w:p w:rsidR="003117C1" w:rsidRDefault="003117C1" w:rsidP="00F8454C">
      <w:pPr>
        <w:jc w:val="center"/>
      </w:pPr>
      <w:r>
        <w:rPr>
          <w:noProof/>
        </w:rPr>
        <w:drawing>
          <wp:inline distT="0" distB="0" distL="0" distR="0">
            <wp:extent cx="3917659" cy="1327182"/>
            <wp:effectExtent l="0" t="0" r="6985" b="6350"/>
            <wp:docPr id="2" name="Picture 2" descr="Diagram showing stratigraphic ranges &#10;and origins of some major animal and plant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showing stratigraphic ranges &#10;and origins of some major animal and plant grou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034" cy="13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2C" w:rsidRPr="00F14268" w:rsidRDefault="00F14268" w:rsidP="00F404AE">
      <w:pPr>
        <w:rPr>
          <w:rFonts w:ascii="Times New Roman" w:hAnsi="Times New Roman" w:cs="Times New Roman"/>
          <w:sz w:val="24"/>
          <w:szCs w:val="24"/>
        </w:rPr>
      </w:pPr>
      <w:r w:rsidRPr="00F14268">
        <w:rPr>
          <w:rFonts w:ascii="Times New Roman" w:hAnsi="Times New Roman" w:cs="Times New Roman"/>
          <w:sz w:val="24"/>
          <w:szCs w:val="24"/>
        </w:rPr>
        <w:t xml:space="preserve">Website for Fossil Types at: </w:t>
      </w:r>
      <w:r w:rsidR="00F11C2C" w:rsidRPr="0033283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http://www.dmns.org/main/minisites/fossil/whatfossil.html</w:t>
      </w:r>
    </w:p>
    <w:p w:rsidR="003117C1" w:rsidRDefault="00F14268" w:rsidP="00F404AE">
      <w:pPr>
        <w:rPr>
          <w:rFonts w:ascii="Times New Roman" w:hAnsi="Times New Roman" w:cs="Times New Roman"/>
          <w:sz w:val="24"/>
          <w:szCs w:val="24"/>
        </w:rPr>
      </w:pPr>
      <w:r w:rsidRPr="00F14268">
        <w:rPr>
          <w:rFonts w:ascii="Times New Roman" w:hAnsi="Times New Roman" w:cs="Times New Roman"/>
          <w:b/>
          <w:sz w:val="24"/>
          <w:szCs w:val="24"/>
        </w:rPr>
        <w:t>Assessment:</w:t>
      </w:r>
      <w:r w:rsidRPr="00F14268">
        <w:rPr>
          <w:rFonts w:ascii="Times New Roman" w:hAnsi="Times New Roman" w:cs="Times New Roman"/>
          <w:sz w:val="24"/>
          <w:szCs w:val="24"/>
        </w:rPr>
        <w:t xml:space="preserve"> Students write an essay describing how fossilization occurs, how to identify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32838">
        <w:rPr>
          <w:rFonts w:ascii="Times New Roman" w:hAnsi="Times New Roman" w:cs="Times New Roman"/>
          <w:sz w:val="24"/>
          <w:szCs w:val="24"/>
        </w:rPr>
        <w:t>type of</w:t>
      </w:r>
      <w:r>
        <w:rPr>
          <w:rFonts w:ascii="Times New Roman" w:hAnsi="Times New Roman" w:cs="Times New Roman"/>
          <w:sz w:val="24"/>
          <w:szCs w:val="24"/>
        </w:rPr>
        <w:t xml:space="preserve"> fossils</w:t>
      </w:r>
      <w:r w:rsidR="00332838">
        <w:rPr>
          <w:rFonts w:ascii="Times New Roman" w:hAnsi="Times New Roman" w:cs="Times New Roman"/>
          <w:sz w:val="24"/>
          <w:szCs w:val="24"/>
        </w:rPr>
        <w:t xml:space="preserve"> researched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32838">
        <w:rPr>
          <w:rFonts w:ascii="Times New Roman" w:hAnsi="Times New Roman" w:cs="Times New Roman"/>
          <w:sz w:val="24"/>
          <w:szCs w:val="24"/>
        </w:rPr>
        <w:t xml:space="preserve">discussion questions </w:t>
      </w:r>
      <w:r>
        <w:rPr>
          <w:rFonts w:ascii="Times New Roman" w:hAnsi="Times New Roman" w:cs="Times New Roman"/>
          <w:sz w:val="24"/>
          <w:szCs w:val="24"/>
        </w:rPr>
        <w:t>regarding the ranges and origins of animals and plants. Students should cite references on bibliography page.</w:t>
      </w:r>
    </w:p>
    <w:p w:rsidR="00F11C2C" w:rsidRPr="00F404AE" w:rsidRDefault="00F11C2C" w:rsidP="00F404AE"/>
    <w:sectPr w:rsidR="00F11C2C" w:rsidRPr="00F4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BE9"/>
    <w:multiLevelType w:val="hybridMultilevel"/>
    <w:tmpl w:val="3AF8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77386"/>
    <w:multiLevelType w:val="hybridMultilevel"/>
    <w:tmpl w:val="7960F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AE"/>
    <w:rsid w:val="00111E0F"/>
    <w:rsid w:val="00274412"/>
    <w:rsid w:val="003117C1"/>
    <w:rsid w:val="00332838"/>
    <w:rsid w:val="003A0E67"/>
    <w:rsid w:val="00540C8E"/>
    <w:rsid w:val="00681E91"/>
    <w:rsid w:val="00945C95"/>
    <w:rsid w:val="00964235"/>
    <w:rsid w:val="00985CE9"/>
    <w:rsid w:val="00A8464F"/>
    <w:rsid w:val="00EC69BC"/>
    <w:rsid w:val="00F11C2C"/>
    <w:rsid w:val="00F14268"/>
    <w:rsid w:val="00F404AE"/>
    <w:rsid w:val="00F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AE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F404AE"/>
  </w:style>
  <w:style w:type="character" w:styleId="Hyperlink">
    <w:name w:val="Hyperlink"/>
    <w:basedOn w:val="DefaultParagraphFont"/>
    <w:uiPriority w:val="99"/>
    <w:unhideWhenUsed/>
    <w:rsid w:val="00F404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4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4235"/>
    <w:rPr>
      <w:b/>
      <w:bCs/>
    </w:rPr>
  </w:style>
  <w:style w:type="character" w:customStyle="1" w:styleId="bench">
    <w:name w:val="bench"/>
    <w:basedOn w:val="DefaultParagraphFont"/>
    <w:rsid w:val="00964235"/>
  </w:style>
  <w:style w:type="character" w:styleId="FollowedHyperlink">
    <w:name w:val="FollowedHyperlink"/>
    <w:basedOn w:val="DefaultParagraphFont"/>
    <w:uiPriority w:val="99"/>
    <w:semiHidden/>
    <w:unhideWhenUsed/>
    <w:rsid w:val="00F142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AE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F404AE"/>
  </w:style>
  <w:style w:type="character" w:styleId="Hyperlink">
    <w:name w:val="Hyperlink"/>
    <w:basedOn w:val="DefaultParagraphFont"/>
    <w:uiPriority w:val="99"/>
    <w:unhideWhenUsed/>
    <w:rsid w:val="00F404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4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4235"/>
    <w:rPr>
      <w:b/>
      <w:bCs/>
    </w:rPr>
  </w:style>
  <w:style w:type="character" w:customStyle="1" w:styleId="bench">
    <w:name w:val="bench"/>
    <w:basedOn w:val="DefaultParagraphFont"/>
    <w:rsid w:val="00964235"/>
  </w:style>
  <w:style w:type="character" w:styleId="FollowedHyperlink">
    <w:name w:val="FollowedHyperlink"/>
    <w:basedOn w:val="DefaultParagraphFont"/>
    <w:uiPriority w:val="99"/>
    <w:semiHidden/>
    <w:unhideWhenUsed/>
    <w:rsid w:val="00F14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atronaschools.org/ec/ajax/benchmarks/L.4.2" TargetMode="External"/><Relationship Id="rId12" Type="http://schemas.openxmlformats.org/officeDocument/2006/relationships/image" Target="media/image1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atronaschools.org/ec/ajax/benchmarks/W.4.2" TargetMode="External"/><Relationship Id="rId7" Type="http://schemas.openxmlformats.org/officeDocument/2006/relationships/hyperlink" Target="http://www.natronaschools.org/ec/ajax/benchmarks/W.4.4" TargetMode="External"/><Relationship Id="rId8" Type="http://schemas.openxmlformats.org/officeDocument/2006/relationships/hyperlink" Target="http://www.natronaschools.org/ec/ajax/benchmarks/W.4.5" TargetMode="External"/><Relationship Id="rId9" Type="http://schemas.openxmlformats.org/officeDocument/2006/relationships/hyperlink" Target="http://www.natronaschools.org/ec/ajax/benchmarks/W.4.6" TargetMode="External"/><Relationship Id="rId10" Type="http://schemas.openxmlformats.org/officeDocument/2006/relationships/hyperlink" Target="http://www.natronaschools.org/ec/ajax/benchmarks/W.4.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2012-05-26T19:49:00Z</cp:lastPrinted>
  <dcterms:created xsi:type="dcterms:W3CDTF">2012-10-24T17:58:00Z</dcterms:created>
  <dcterms:modified xsi:type="dcterms:W3CDTF">2012-10-24T17:58:00Z</dcterms:modified>
</cp:coreProperties>
</file>