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101" w:rsidRDefault="00A11101">
      <w:bookmarkStart w:id="0" w:name="_GoBack"/>
      <w:bookmarkEnd w:id="0"/>
    </w:p>
    <w:p w:rsidR="00A11101" w:rsidRDefault="00A11101"/>
    <w:p w:rsidR="000A1A2C" w:rsidRDefault="00A11101">
      <w:r>
        <w:rPr>
          <w:noProof/>
        </w:rPr>
        <w:drawing>
          <wp:inline distT="0" distB="0" distL="0" distR="0" wp14:anchorId="100B4D17" wp14:editId="1C99249A">
            <wp:extent cx="5943600" cy="4249951"/>
            <wp:effectExtent l="0" t="0" r="0" b="0"/>
            <wp:docPr id="1" name="Picture 1" descr="http://www.himandus.net/elefunteria/library/science+nature/evolution/evol_00_chart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mandus.net/elefunteria/library/science+nature/evolution/evol_00_chart_300dp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4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101" w:rsidRPr="00A11101" w:rsidRDefault="00A11101">
      <w:pPr>
        <w:rPr>
          <w:sz w:val="20"/>
          <w:szCs w:val="20"/>
        </w:rPr>
      </w:pPr>
      <w:r w:rsidRPr="00A11101">
        <w:rPr>
          <w:sz w:val="20"/>
          <w:szCs w:val="20"/>
        </w:rPr>
        <w:t>http://www.himandus.net/elefunteria/library/science+nature/evolution.html</w:t>
      </w:r>
    </w:p>
    <w:sectPr w:rsidR="00A11101" w:rsidRPr="00A11101" w:rsidSect="00A1110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59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01"/>
    <w:rsid w:val="000A1A2C"/>
    <w:rsid w:val="005423DB"/>
    <w:rsid w:val="00A11101"/>
    <w:rsid w:val="00A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Casper College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Dept. of I.T.</dc:creator>
  <cp:keywords/>
  <dc:description/>
  <cp:lastModifiedBy>Todd Cotton</cp:lastModifiedBy>
  <cp:revision>2</cp:revision>
  <cp:lastPrinted>2012-05-25T21:46:00Z</cp:lastPrinted>
  <dcterms:created xsi:type="dcterms:W3CDTF">2012-10-24T18:11:00Z</dcterms:created>
  <dcterms:modified xsi:type="dcterms:W3CDTF">2012-10-24T18:11:00Z</dcterms:modified>
</cp:coreProperties>
</file>